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FF" w:rsidRPr="005324E4" w:rsidRDefault="003B15FF" w:rsidP="003B15FF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r w:rsidRPr="005324E4">
        <w:rPr>
          <w:b/>
          <w:sz w:val="32"/>
          <w:szCs w:val="32"/>
          <w:u w:val="single"/>
        </w:rPr>
        <w:t xml:space="preserve">Прайс </w:t>
      </w:r>
      <w:proofErr w:type="gramStart"/>
      <w:r w:rsidRPr="005324E4">
        <w:rPr>
          <w:b/>
          <w:sz w:val="32"/>
          <w:szCs w:val="32"/>
          <w:u w:val="single"/>
        </w:rPr>
        <w:t>–л</w:t>
      </w:r>
      <w:proofErr w:type="gramEnd"/>
      <w:r w:rsidRPr="005324E4">
        <w:rPr>
          <w:b/>
          <w:sz w:val="32"/>
          <w:szCs w:val="32"/>
          <w:u w:val="single"/>
        </w:rPr>
        <w:t xml:space="preserve">ист на услуги по изготовлению </w:t>
      </w:r>
    </w:p>
    <w:p w:rsidR="00DD1176" w:rsidRPr="005324E4" w:rsidRDefault="003B15FF" w:rsidP="003B15F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324E4">
        <w:rPr>
          <w:b/>
          <w:sz w:val="32"/>
          <w:szCs w:val="32"/>
          <w:u w:val="single"/>
        </w:rPr>
        <w:t>объемных букв из пенопласта</w:t>
      </w:r>
    </w:p>
    <w:p w:rsidR="005324E4" w:rsidRPr="00443C76" w:rsidRDefault="00443C76" w:rsidP="003B15FF">
      <w:pPr>
        <w:spacing w:after="0" w:line="240" w:lineRule="auto"/>
        <w:jc w:val="center"/>
        <w:rPr>
          <w:b/>
          <w:sz w:val="16"/>
          <w:szCs w:val="16"/>
        </w:rPr>
      </w:pPr>
      <w:r w:rsidRPr="00443C76">
        <w:rPr>
          <w:b/>
          <w:sz w:val="16"/>
          <w:szCs w:val="16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2"/>
        <w:gridCol w:w="602"/>
        <w:gridCol w:w="1915"/>
      </w:tblGrid>
      <w:tr w:rsidR="003B15FF" w:rsidTr="005324E4">
        <w:tc>
          <w:tcPr>
            <w:tcW w:w="1914" w:type="dxa"/>
            <w:vMerge w:val="restart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br w:type="page"/>
            </w:r>
          </w:p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Высота изделия</w:t>
            </w:r>
          </w:p>
        </w:tc>
        <w:tc>
          <w:tcPr>
            <w:tcW w:w="7657" w:type="dxa"/>
            <w:gridSpan w:val="5"/>
            <w:shd w:val="clear" w:color="auto" w:fill="8DB3E2" w:themeFill="tex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</w:p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 xml:space="preserve">Толщина </w:t>
            </w:r>
            <w:proofErr w:type="spellStart"/>
            <w:r w:rsidRPr="005324E4">
              <w:rPr>
                <w:b/>
                <w:sz w:val="32"/>
                <w:szCs w:val="32"/>
              </w:rPr>
              <w:t>пенополистирола</w:t>
            </w:r>
            <w:proofErr w:type="spellEnd"/>
            <w:r w:rsidRPr="005324E4">
              <w:rPr>
                <w:b/>
                <w:sz w:val="32"/>
                <w:szCs w:val="32"/>
              </w:rPr>
              <w:t xml:space="preserve"> (пенопласта)</w:t>
            </w:r>
          </w:p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15FF" w:rsidTr="005324E4">
        <w:tc>
          <w:tcPr>
            <w:tcW w:w="1914" w:type="dxa"/>
            <w:vMerge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8DB3E2" w:themeFill="tex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2см.</w:t>
            </w:r>
          </w:p>
        </w:tc>
        <w:tc>
          <w:tcPr>
            <w:tcW w:w="1914" w:type="dxa"/>
            <w:shd w:val="clear" w:color="auto" w:fill="8DB3E2" w:themeFill="tex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3см.</w:t>
            </w:r>
          </w:p>
        </w:tc>
        <w:tc>
          <w:tcPr>
            <w:tcW w:w="1914" w:type="dxa"/>
            <w:gridSpan w:val="2"/>
            <w:shd w:val="clear" w:color="auto" w:fill="8DB3E2" w:themeFill="tex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5см.</w:t>
            </w:r>
          </w:p>
        </w:tc>
        <w:tc>
          <w:tcPr>
            <w:tcW w:w="1915" w:type="dxa"/>
            <w:shd w:val="clear" w:color="auto" w:fill="8DB3E2" w:themeFill="tex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10см.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10 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90р.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100р.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120р.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190р.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15см.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135р.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155р.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180р.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240р.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20см.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180р.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195р.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225р.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320р.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30см.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270р.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295р.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335р.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430р.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40см.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360р.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395р.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450р.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550р.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50см.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455р.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495р.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590р.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680р.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60см.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530р.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595р.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720р.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850р.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70см.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720р.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775р.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900р.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1040р.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80см.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810р.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900р.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1020р.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1250р.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90см.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990р.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1100р.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1215р.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1330р.</w:t>
            </w:r>
          </w:p>
        </w:tc>
      </w:tr>
      <w:tr w:rsidR="003B15FF" w:rsidTr="005324E4">
        <w:tc>
          <w:tcPr>
            <w:tcW w:w="1914" w:type="dxa"/>
            <w:shd w:val="clear" w:color="auto" w:fill="E5B8B7" w:themeFill="accent2" w:themeFillTint="66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100см.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1080р.</w:t>
            </w:r>
          </w:p>
        </w:tc>
        <w:tc>
          <w:tcPr>
            <w:tcW w:w="1914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1150р.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1350р.</w:t>
            </w:r>
          </w:p>
        </w:tc>
        <w:tc>
          <w:tcPr>
            <w:tcW w:w="1915" w:type="dxa"/>
            <w:shd w:val="clear" w:color="auto" w:fill="FFFF00"/>
          </w:tcPr>
          <w:p w:rsidR="003B15FF" w:rsidRPr="005324E4" w:rsidRDefault="003B15FF" w:rsidP="003B15FF">
            <w:pPr>
              <w:jc w:val="center"/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1450р.</w:t>
            </w:r>
          </w:p>
        </w:tc>
      </w:tr>
      <w:tr w:rsidR="00443C76" w:rsidTr="00443C76">
        <w:trPr>
          <w:trHeight w:val="123"/>
        </w:trPr>
        <w:tc>
          <w:tcPr>
            <w:tcW w:w="7054" w:type="dxa"/>
            <w:gridSpan w:val="4"/>
            <w:shd w:val="clear" w:color="auto" w:fill="92D050"/>
          </w:tcPr>
          <w:p w:rsidR="00443C76" w:rsidRPr="005324E4" w:rsidRDefault="00443C76" w:rsidP="00443C76">
            <w:pPr>
              <w:rPr>
                <w:b/>
                <w:sz w:val="32"/>
                <w:szCs w:val="32"/>
              </w:rPr>
            </w:pPr>
            <w:r w:rsidRPr="00443C76">
              <w:rPr>
                <w:b/>
                <w:sz w:val="32"/>
                <w:szCs w:val="32"/>
              </w:rPr>
              <w:t>Окраска лицевой стороны в один цвет</w:t>
            </w:r>
          </w:p>
        </w:tc>
        <w:tc>
          <w:tcPr>
            <w:tcW w:w="2517" w:type="dxa"/>
            <w:gridSpan w:val="2"/>
            <w:shd w:val="clear" w:color="auto" w:fill="92D050"/>
          </w:tcPr>
          <w:p w:rsidR="00443C76" w:rsidRPr="005324E4" w:rsidRDefault="00142AE1" w:rsidP="00443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443C76" w:rsidRPr="00443C76">
              <w:rPr>
                <w:b/>
                <w:sz w:val="32"/>
                <w:szCs w:val="32"/>
              </w:rPr>
              <w:t>45%</w:t>
            </w:r>
          </w:p>
        </w:tc>
      </w:tr>
      <w:tr w:rsidR="00443C76" w:rsidTr="00443C76">
        <w:trPr>
          <w:trHeight w:val="121"/>
        </w:trPr>
        <w:tc>
          <w:tcPr>
            <w:tcW w:w="7054" w:type="dxa"/>
            <w:gridSpan w:val="4"/>
            <w:shd w:val="clear" w:color="auto" w:fill="92D050"/>
          </w:tcPr>
          <w:p w:rsidR="00443C76" w:rsidRPr="005324E4" w:rsidRDefault="00443C76" w:rsidP="00443C76">
            <w:pPr>
              <w:rPr>
                <w:b/>
                <w:sz w:val="32"/>
                <w:szCs w:val="32"/>
              </w:rPr>
            </w:pPr>
            <w:r w:rsidRPr="00443C76">
              <w:rPr>
                <w:b/>
                <w:sz w:val="32"/>
                <w:szCs w:val="32"/>
              </w:rPr>
              <w:t>Окраска боковой стороны в один цвет</w:t>
            </w:r>
          </w:p>
        </w:tc>
        <w:tc>
          <w:tcPr>
            <w:tcW w:w="2517" w:type="dxa"/>
            <w:gridSpan w:val="2"/>
            <w:shd w:val="clear" w:color="auto" w:fill="92D050"/>
          </w:tcPr>
          <w:p w:rsidR="00443C76" w:rsidRPr="005324E4" w:rsidRDefault="00142AE1" w:rsidP="00443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443C76" w:rsidRPr="00443C76">
              <w:rPr>
                <w:b/>
                <w:sz w:val="32"/>
                <w:szCs w:val="32"/>
              </w:rPr>
              <w:t>40%</w:t>
            </w:r>
          </w:p>
        </w:tc>
      </w:tr>
      <w:tr w:rsidR="00443C76" w:rsidTr="00443C76">
        <w:trPr>
          <w:trHeight w:val="121"/>
        </w:trPr>
        <w:tc>
          <w:tcPr>
            <w:tcW w:w="7054" w:type="dxa"/>
            <w:gridSpan w:val="4"/>
            <w:shd w:val="clear" w:color="auto" w:fill="92D050"/>
          </w:tcPr>
          <w:p w:rsidR="00443C76" w:rsidRPr="005324E4" w:rsidRDefault="00443C76" w:rsidP="00443C76">
            <w:pPr>
              <w:rPr>
                <w:b/>
                <w:sz w:val="32"/>
                <w:szCs w:val="32"/>
              </w:rPr>
            </w:pPr>
            <w:r w:rsidRPr="00443C76">
              <w:rPr>
                <w:b/>
                <w:sz w:val="32"/>
                <w:szCs w:val="32"/>
              </w:rPr>
              <w:t>Окраска лиц</w:t>
            </w:r>
            <w:r>
              <w:rPr>
                <w:b/>
                <w:sz w:val="32"/>
                <w:szCs w:val="32"/>
              </w:rPr>
              <w:t>е</w:t>
            </w:r>
            <w:r w:rsidRPr="00443C76">
              <w:rPr>
                <w:b/>
                <w:sz w:val="32"/>
                <w:szCs w:val="32"/>
              </w:rPr>
              <w:t>вой и боковой сторон в один цвет</w:t>
            </w:r>
          </w:p>
        </w:tc>
        <w:tc>
          <w:tcPr>
            <w:tcW w:w="2517" w:type="dxa"/>
            <w:gridSpan w:val="2"/>
            <w:shd w:val="clear" w:color="auto" w:fill="92D050"/>
          </w:tcPr>
          <w:p w:rsidR="00443C76" w:rsidRPr="005324E4" w:rsidRDefault="00142AE1" w:rsidP="00443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443C76" w:rsidRPr="00443C76">
              <w:rPr>
                <w:b/>
                <w:sz w:val="32"/>
                <w:szCs w:val="32"/>
              </w:rPr>
              <w:t>80%</w:t>
            </w:r>
          </w:p>
        </w:tc>
      </w:tr>
      <w:tr w:rsidR="00443C76" w:rsidTr="00443C76">
        <w:trPr>
          <w:trHeight w:val="121"/>
        </w:trPr>
        <w:tc>
          <w:tcPr>
            <w:tcW w:w="7054" w:type="dxa"/>
            <w:gridSpan w:val="4"/>
            <w:shd w:val="clear" w:color="auto" w:fill="92D050"/>
          </w:tcPr>
          <w:p w:rsidR="00443C76" w:rsidRPr="005324E4" w:rsidRDefault="00443C76" w:rsidP="00443C76">
            <w:pPr>
              <w:rPr>
                <w:b/>
                <w:sz w:val="32"/>
                <w:szCs w:val="32"/>
              </w:rPr>
            </w:pPr>
            <w:r w:rsidRPr="00443C76">
              <w:rPr>
                <w:b/>
                <w:sz w:val="32"/>
                <w:szCs w:val="32"/>
              </w:rPr>
              <w:t>Окраска всех сторон в один цвет</w:t>
            </w:r>
          </w:p>
        </w:tc>
        <w:tc>
          <w:tcPr>
            <w:tcW w:w="2517" w:type="dxa"/>
            <w:gridSpan w:val="2"/>
            <w:shd w:val="clear" w:color="auto" w:fill="92D050"/>
          </w:tcPr>
          <w:p w:rsidR="00443C76" w:rsidRPr="005324E4" w:rsidRDefault="00142AE1" w:rsidP="00443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443C76" w:rsidRPr="00443C76">
              <w:rPr>
                <w:b/>
                <w:sz w:val="32"/>
                <w:szCs w:val="32"/>
              </w:rPr>
              <w:t>100%</w:t>
            </w:r>
          </w:p>
        </w:tc>
      </w:tr>
      <w:tr w:rsidR="003B15FF" w:rsidTr="005324E4">
        <w:tc>
          <w:tcPr>
            <w:tcW w:w="9571" w:type="dxa"/>
            <w:gridSpan w:val="6"/>
            <w:shd w:val="clear" w:color="auto" w:fill="92D050"/>
          </w:tcPr>
          <w:p w:rsidR="003B15FF" w:rsidRPr="005324E4" w:rsidRDefault="004E6709" w:rsidP="00443C76">
            <w:pPr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 xml:space="preserve">Срочное изготовление (1 сутки) — </w:t>
            </w:r>
            <w:r w:rsidR="005324E4" w:rsidRPr="005324E4">
              <w:rPr>
                <w:b/>
                <w:sz w:val="32"/>
                <w:szCs w:val="32"/>
              </w:rPr>
              <w:t>коэффициент</w:t>
            </w:r>
            <w:r w:rsidRPr="005324E4">
              <w:rPr>
                <w:b/>
                <w:sz w:val="32"/>
                <w:szCs w:val="32"/>
              </w:rPr>
              <w:t xml:space="preserve"> </w:t>
            </w:r>
            <w:r w:rsidR="00443C76">
              <w:rPr>
                <w:b/>
                <w:sz w:val="32"/>
                <w:szCs w:val="32"/>
              </w:rPr>
              <w:t>х</w:t>
            </w:r>
            <w:proofErr w:type="gramStart"/>
            <w:r w:rsidR="00443C76">
              <w:rPr>
                <w:b/>
                <w:sz w:val="32"/>
                <w:szCs w:val="32"/>
              </w:rPr>
              <w:t>2</w:t>
            </w:r>
            <w:proofErr w:type="gramEnd"/>
            <w:r w:rsidR="00443C76">
              <w:rPr>
                <w:b/>
                <w:sz w:val="32"/>
                <w:szCs w:val="32"/>
              </w:rPr>
              <w:t xml:space="preserve"> (без окраски)</w:t>
            </w:r>
          </w:p>
        </w:tc>
      </w:tr>
      <w:tr w:rsidR="004E6709" w:rsidTr="005324E4">
        <w:tc>
          <w:tcPr>
            <w:tcW w:w="9571" w:type="dxa"/>
            <w:gridSpan w:val="6"/>
            <w:shd w:val="clear" w:color="auto" w:fill="92D050"/>
          </w:tcPr>
          <w:p w:rsidR="004E6709" w:rsidRPr="005324E4" w:rsidRDefault="005324E4" w:rsidP="005324E4">
            <w:pPr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Стандартный срок изготовления изделий — 3 рабочих дня.</w:t>
            </w:r>
          </w:p>
        </w:tc>
      </w:tr>
      <w:tr w:rsidR="005324E4" w:rsidTr="005324E4">
        <w:tc>
          <w:tcPr>
            <w:tcW w:w="9571" w:type="dxa"/>
            <w:gridSpan w:val="6"/>
            <w:shd w:val="clear" w:color="auto" w:fill="92D050"/>
          </w:tcPr>
          <w:p w:rsidR="005324E4" w:rsidRPr="005324E4" w:rsidRDefault="005324E4" w:rsidP="005324E4">
            <w:pPr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Минимальная стоимос</w:t>
            </w:r>
            <w:r w:rsidR="00443C76">
              <w:rPr>
                <w:b/>
                <w:sz w:val="32"/>
                <w:szCs w:val="32"/>
              </w:rPr>
              <w:t>ть окрасочных работ составляет 5</w:t>
            </w:r>
            <w:r w:rsidRPr="005324E4">
              <w:rPr>
                <w:b/>
                <w:sz w:val="32"/>
                <w:szCs w:val="32"/>
              </w:rPr>
              <w:t>00 руб.</w:t>
            </w:r>
          </w:p>
        </w:tc>
      </w:tr>
    </w:tbl>
    <w:p w:rsidR="00443C76" w:rsidRPr="00443C76" w:rsidRDefault="00443C76" w:rsidP="005324E4">
      <w:pPr>
        <w:jc w:val="center"/>
        <w:rPr>
          <w:b/>
          <w:sz w:val="16"/>
          <w:szCs w:val="16"/>
          <w:u w:val="single"/>
        </w:rPr>
      </w:pPr>
    </w:p>
    <w:p w:rsidR="005324E4" w:rsidRPr="005324E4" w:rsidRDefault="005324E4" w:rsidP="005324E4">
      <w:pPr>
        <w:jc w:val="center"/>
        <w:rPr>
          <w:b/>
          <w:sz w:val="32"/>
          <w:szCs w:val="32"/>
          <w:u w:val="single"/>
        </w:rPr>
      </w:pPr>
      <w:r w:rsidRPr="005324E4">
        <w:rPr>
          <w:b/>
          <w:sz w:val="32"/>
          <w:szCs w:val="32"/>
          <w:u w:val="single"/>
        </w:rPr>
        <w:t>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5324E4" w:rsidTr="00443C76">
        <w:tc>
          <w:tcPr>
            <w:tcW w:w="7338" w:type="dxa"/>
            <w:shd w:val="clear" w:color="auto" w:fill="BFBFBF" w:themeFill="background1" w:themeFillShade="BF"/>
          </w:tcPr>
          <w:p w:rsidR="005324E4" w:rsidRDefault="005324E4" w:rsidP="005324E4">
            <w:pPr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Вид услуги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5324E4" w:rsidRDefault="005324E4" w:rsidP="00443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Процент надбавки</w:t>
            </w:r>
          </w:p>
        </w:tc>
      </w:tr>
      <w:tr w:rsidR="005324E4" w:rsidTr="00443C76">
        <w:tc>
          <w:tcPr>
            <w:tcW w:w="7338" w:type="dxa"/>
            <w:shd w:val="clear" w:color="auto" w:fill="FABF8F" w:themeFill="accent6" w:themeFillTint="99"/>
          </w:tcPr>
          <w:p w:rsidR="005324E4" w:rsidRDefault="005324E4" w:rsidP="005324E4">
            <w:pPr>
              <w:tabs>
                <w:tab w:val="left" w:pos="935"/>
              </w:tabs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Резка букв сложных шрифтов</w:t>
            </w:r>
          </w:p>
          <w:p w:rsidR="00443C76" w:rsidRDefault="00443C76" w:rsidP="005324E4">
            <w:pPr>
              <w:tabs>
                <w:tab w:val="left" w:pos="93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33" w:type="dxa"/>
            <w:shd w:val="clear" w:color="auto" w:fill="FABF8F" w:themeFill="accent6" w:themeFillTint="99"/>
          </w:tcPr>
          <w:p w:rsidR="005324E4" w:rsidRDefault="005324E4" w:rsidP="00443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+15-30%</w:t>
            </w:r>
          </w:p>
        </w:tc>
      </w:tr>
      <w:tr w:rsidR="005324E4" w:rsidTr="00443C76">
        <w:tc>
          <w:tcPr>
            <w:tcW w:w="7338" w:type="dxa"/>
            <w:shd w:val="clear" w:color="auto" w:fill="FABF8F" w:themeFill="accent6" w:themeFillTint="99"/>
          </w:tcPr>
          <w:p w:rsidR="005324E4" w:rsidRDefault="005324E4" w:rsidP="005324E4">
            <w:pPr>
              <w:rPr>
                <w:b/>
                <w:sz w:val="32"/>
                <w:szCs w:val="32"/>
              </w:rPr>
            </w:pPr>
            <w:r w:rsidRPr="005324E4">
              <w:rPr>
                <w:b/>
                <w:sz w:val="32"/>
                <w:szCs w:val="32"/>
              </w:rPr>
              <w:t>Перевод макета в кривые</w:t>
            </w:r>
          </w:p>
          <w:p w:rsidR="005324E4" w:rsidRDefault="005324E4" w:rsidP="005324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(подготовка макета) </w:t>
            </w:r>
          </w:p>
        </w:tc>
        <w:tc>
          <w:tcPr>
            <w:tcW w:w="2233" w:type="dxa"/>
            <w:shd w:val="clear" w:color="auto" w:fill="FABF8F" w:themeFill="accent6" w:themeFillTint="99"/>
          </w:tcPr>
          <w:p w:rsidR="005324E4" w:rsidRDefault="005324E4" w:rsidP="00443C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 300р.</w:t>
            </w:r>
          </w:p>
        </w:tc>
      </w:tr>
    </w:tbl>
    <w:p w:rsidR="005324E4" w:rsidRDefault="005324E4" w:rsidP="00443C76">
      <w:pPr>
        <w:rPr>
          <w:b/>
          <w:sz w:val="32"/>
          <w:szCs w:val="32"/>
        </w:rPr>
      </w:pPr>
    </w:p>
    <w:p w:rsidR="00142AE1" w:rsidRDefault="00142AE1" w:rsidP="00443C76">
      <w:pPr>
        <w:rPr>
          <w:b/>
          <w:sz w:val="32"/>
          <w:szCs w:val="32"/>
        </w:rPr>
      </w:pPr>
      <w:r w:rsidRPr="00142AE1">
        <w:rPr>
          <w:b/>
          <w:sz w:val="32"/>
          <w:szCs w:val="32"/>
          <w:highlight w:val="yellow"/>
        </w:rPr>
        <w:t>*Минимальная сумма заказа – 1500р.</w:t>
      </w:r>
      <w:bookmarkEnd w:id="0"/>
    </w:p>
    <w:sectPr w:rsidR="00142AE1" w:rsidSect="00443C7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5FF"/>
    <w:rsid w:val="00132922"/>
    <w:rsid w:val="00142AE1"/>
    <w:rsid w:val="003B15FF"/>
    <w:rsid w:val="00443C76"/>
    <w:rsid w:val="004E6709"/>
    <w:rsid w:val="005324E4"/>
    <w:rsid w:val="00D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2E48-370A-4F9C-A5E2-0C51F106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Дмитрий</cp:lastModifiedBy>
  <cp:revision>4</cp:revision>
  <dcterms:created xsi:type="dcterms:W3CDTF">2014-05-22T14:12:00Z</dcterms:created>
  <dcterms:modified xsi:type="dcterms:W3CDTF">2015-01-06T00:42:00Z</dcterms:modified>
</cp:coreProperties>
</file>